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44" w:rsidRDefault="00CD16BC" w:rsidP="0029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16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Ορκωμοσία Πρ</w:t>
      </w:r>
      <w:r w:rsidR="0037558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οπτυχιακών Φοιτητών</w:t>
      </w:r>
      <w:r w:rsidR="00470DFE" w:rsidRPr="00470D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D16BC" w:rsidRPr="00CD16BC" w:rsidRDefault="00470DFE" w:rsidP="0029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57B4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εξεταστικής περιόδου</w:t>
      </w:r>
      <w:r w:rsidR="00DF0392" w:rsidRPr="00357B4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141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</w:t>
      </w:r>
      <w:r w:rsidR="00B71F9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ουν</w:t>
      </w:r>
      <w:r w:rsidR="0076296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ίου</w:t>
      </w:r>
      <w:r w:rsidR="00C91C3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202</w:t>
      </w:r>
      <w:r w:rsidR="00547B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</w:t>
      </w:r>
    </w:p>
    <w:p w:rsidR="00CD16BC" w:rsidRDefault="00357B44" w:rsidP="00CD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Eν</w:t>
      </w:r>
      <w:r w:rsidR="00CD16BC"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>όψει</w:t>
      </w:r>
      <w:proofErr w:type="spellEnd"/>
      <w:r w:rsidR="00CD16BC"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προσεχούς ορκωμοσίας </w:t>
      </w:r>
      <w:r w:rsidR="00637583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εξεταστικής περιόδου</w:t>
      </w:r>
      <w:r w:rsidR="00BD4351" w:rsidRPr="00BD43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141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</w:t>
      </w:r>
      <w:r w:rsidR="00B71F9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ουν</w:t>
      </w:r>
      <w:r w:rsidR="0076296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ίου</w:t>
      </w:r>
      <w:r w:rsidR="0088226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202</w:t>
      </w:r>
      <w:r w:rsidR="00547B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</w:t>
      </w:r>
      <w:r w:rsidR="00CD16BC" w:rsidRPr="009814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CD16BC"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προς ορκωμοσία φοιτητές</w:t>
      </w:r>
      <w:r w:rsidR="006A1D8C"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6A1D8C"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="00CD16BC"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παρακαλούνται να καταθέσουν </w:t>
      </w:r>
      <w:r w:rsidR="006017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ηλεκτρονικά στο </w:t>
      </w:r>
      <w:r w:rsidR="006017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6017E9" w:rsidRPr="006017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17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Γραμματείας </w:t>
      </w:r>
      <w:proofErr w:type="spellStart"/>
      <w:r w:rsidR="006017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graecedu</w:t>
      </w:r>
      <w:proofErr w:type="spellEnd"/>
      <w:r w:rsidR="006017E9" w:rsidRPr="006017E9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="006017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upatras</w:t>
      </w:r>
      <w:proofErr w:type="spellEnd"/>
      <w:r w:rsidR="006017E9" w:rsidRPr="006017E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017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="0017365E" w:rsidRPr="0017365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D16BC"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μαζί με την Υπεύθυνη Δήλωση του Ν. 1599/86 και τα απαιτούμενα δικαιολογητικά που αναγράφονται στο τέλος της αίτησης,</w:t>
      </w:r>
      <w:r w:rsidR="00CD16BC"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41D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από </w:t>
      </w:r>
      <w:r w:rsidR="00B71F9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</w:t>
      </w:r>
      <w:r w:rsidR="008A2E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B71F9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  <w:r w:rsidR="008A2E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</w:t>
      </w:r>
      <w:r w:rsidR="0088226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547BA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="009814C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315EE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μέχρι και </w:t>
      </w:r>
      <w:r w:rsidR="00B71F9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3-7</w:t>
      </w:r>
      <w:r w:rsidR="009814C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88226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202</w:t>
      </w:r>
      <w:r w:rsidR="00547BA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="00CD48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6017E9" w:rsidRPr="006017E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D16BC"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>αρκεί να είναι εντός των ως άνω αυστηρών προθεσμιών. </w:t>
      </w:r>
    </w:p>
    <w:p w:rsidR="0040040C" w:rsidRDefault="0040040C" w:rsidP="00CD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δύνανται να κάνουν αίτηση ορκωμοσίας και σε περίπτωση που δεν έχει ολοκληρωθεί η καταχώρηση 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λων των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προβιβάσιμων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βαθμών (48 μαθήματα).</w:t>
      </w:r>
    </w:p>
    <w:p w:rsidR="00CD16BC" w:rsidRPr="00CD16BC" w:rsidRDefault="00CD16BC" w:rsidP="00CD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πρέπει να επικοινωνήσετε με </w:t>
      </w: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κ. Μ.</w:t>
      </w:r>
      <w:r w:rsidR="009814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Σούζα </w:t>
      </w:r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C83C03" w:rsidRPr="00C83C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949FC"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610969828</w:t>
      </w:r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>) για να επιβεβαιώσετε τη λήψη των δικαιο</w:t>
      </w: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λογητικών σας από τη Γραμματεία.</w:t>
      </w:r>
    </w:p>
    <w:p w:rsidR="00CD16BC" w:rsidRPr="006A1D8C" w:rsidRDefault="00CD16BC" w:rsidP="00CD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στην περίπτωση που </w:t>
      </w:r>
      <w:r w:rsidR="00FB303C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συμμετάσχετε</w:t>
      </w:r>
      <w:r w:rsidR="00FB303C" w:rsidRPr="00FB30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B303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ορκωμοσία</w:t>
      </w:r>
      <w:r w:rsidRPr="00CD16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παρακαλείσθε να ενημερώσετε εντός των παραπάνω ημερομηνιών </w:t>
      </w: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κ. Σούζα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D16BC" w:rsidRPr="006A1D8C" w:rsidRDefault="00CD16BC" w:rsidP="00CD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1D8C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ΔΙΚΑΙΟΛΟΓΗΤΙΚΑ</w:t>
      </w:r>
    </w:p>
    <w:p w:rsidR="00CD16BC" w:rsidRPr="006A1D8C" w:rsidRDefault="00CD16BC" w:rsidP="00CD16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D8C">
        <w:rPr>
          <w:rFonts w:ascii="Times New Roman" w:hAnsi="Times New Roman" w:cs="Times New Roman"/>
          <w:sz w:val="24"/>
          <w:szCs w:val="24"/>
        </w:rPr>
        <w:t xml:space="preserve">Φωτοτυπία Αστυνομικής Ταυτότητας </w:t>
      </w:r>
    </w:p>
    <w:p w:rsidR="00CD16BC" w:rsidRPr="006A1D8C" w:rsidRDefault="00CD16BC" w:rsidP="00CD16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D8C">
        <w:rPr>
          <w:rFonts w:ascii="Times New Roman" w:hAnsi="Times New Roman" w:cs="Times New Roman"/>
          <w:sz w:val="24"/>
          <w:szCs w:val="24"/>
        </w:rPr>
        <w:t>Πιστοποιητικό Γέννησης</w:t>
      </w:r>
    </w:p>
    <w:p w:rsidR="00CD16BC" w:rsidRPr="006A1D8C" w:rsidRDefault="00CD16BC" w:rsidP="00CD16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D8C">
        <w:rPr>
          <w:rFonts w:ascii="Times New Roman" w:hAnsi="Times New Roman" w:cs="Times New Roman"/>
          <w:sz w:val="24"/>
          <w:szCs w:val="24"/>
        </w:rPr>
        <w:t>Ακαδημαϊκή  ταυτότητα</w:t>
      </w:r>
      <w:r w:rsidRPr="006A1D8C">
        <w:rPr>
          <w:rFonts w:ascii="Times New Roman" w:hAnsi="Times New Roman" w:cs="Times New Roman"/>
        </w:rPr>
        <w:t xml:space="preserve">  (πάσο)</w:t>
      </w:r>
    </w:p>
    <w:p w:rsidR="00CD16BC" w:rsidRPr="006A1D8C" w:rsidRDefault="00CD16BC" w:rsidP="00CD16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D8C">
        <w:rPr>
          <w:rFonts w:ascii="Times New Roman" w:hAnsi="Times New Roman" w:cs="Times New Roman"/>
          <w:sz w:val="24"/>
          <w:szCs w:val="24"/>
        </w:rPr>
        <w:t xml:space="preserve">Φοιτητικό Βιβλιάριο Υγειονομικής Περίθαλψης </w:t>
      </w:r>
      <w:r w:rsidR="00517FDA">
        <w:rPr>
          <w:rFonts w:ascii="Times New Roman" w:hAnsi="Times New Roman" w:cs="Times New Roman"/>
          <w:sz w:val="24"/>
          <w:szCs w:val="24"/>
        </w:rPr>
        <w:t>(όσοι έχουν πάρει)</w:t>
      </w:r>
    </w:p>
    <w:p w:rsidR="00CD16BC" w:rsidRPr="006A1D8C" w:rsidRDefault="00CD16BC" w:rsidP="00CD16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D8C">
        <w:rPr>
          <w:rFonts w:ascii="Times New Roman" w:hAnsi="Times New Roman" w:cs="Times New Roman"/>
          <w:sz w:val="24"/>
          <w:szCs w:val="24"/>
        </w:rPr>
        <w:t>Βεβαίωση από την Φοιτητική Εστία (εάν διατηρήσατε δωμάτιο)</w:t>
      </w:r>
    </w:p>
    <w:p w:rsidR="00CD16BC" w:rsidRDefault="00CD16BC" w:rsidP="00CD16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D8C">
        <w:rPr>
          <w:rFonts w:ascii="Times New Roman" w:hAnsi="Times New Roman" w:cs="Times New Roman"/>
          <w:sz w:val="24"/>
          <w:szCs w:val="24"/>
        </w:rPr>
        <w:t xml:space="preserve">Υ.Δ. Ν. 1599/86 (επισυνάπτεται στην ανακοίνωση) </w:t>
      </w:r>
    </w:p>
    <w:p w:rsidR="00C91C35" w:rsidRDefault="00D52AEA" w:rsidP="00C91C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Αίτηση για</w:t>
      </w:r>
      <w:r w:rsidR="00AA7548" w:rsidRPr="00B723A7">
        <w:rPr>
          <w:rFonts w:ascii="Times New Roman" w:hAnsi="Times New Roman" w:cs="Times New Roman"/>
          <w:sz w:val="24"/>
          <w:szCs w:val="24"/>
        </w:rPr>
        <w:t xml:space="preserve"> βεβαίωση </w:t>
      </w:r>
      <w:r>
        <w:rPr>
          <w:rFonts w:ascii="Times New Roman" w:hAnsi="Times New Roman" w:cs="Times New Roman"/>
          <w:sz w:val="24"/>
          <w:szCs w:val="24"/>
        </w:rPr>
        <w:t>για όσους/</w:t>
      </w:r>
      <w:proofErr w:type="spellStart"/>
      <w:r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="00AA7548" w:rsidRPr="00B723A7">
        <w:rPr>
          <w:rFonts w:ascii="Times New Roman" w:hAnsi="Times New Roman" w:cs="Times New Roman"/>
          <w:sz w:val="24"/>
          <w:szCs w:val="24"/>
        </w:rPr>
        <w:t xml:space="preserve"> έχ</w:t>
      </w:r>
      <w:r>
        <w:rPr>
          <w:rFonts w:ascii="Times New Roman" w:hAnsi="Times New Roman" w:cs="Times New Roman"/>
          <w:sz w:val="24"/>
          <w:szCs w:val="24"/>
        </w:rPr>
        <w:t>ουν</w:t>
      </w:r>
      <w:r w:rsidR="00AA7548" w:rsidRPr="00B723A7">
        <w:rPr>
          <w:rFonts w:ascii="Times New Roman" w:hAnsi="Times New Roman" w:cs="Times New Roman"/>
          <w:sz w:val="24"/>
          <w:szCs w:val="24"/>
        </w:rPr>
        <w:t xml:space="preserve"> παρακολουθήσει με επιτυχία τα 4 ή 5 μαθήματα Πληροφορικής (θα γράψετε τα μαθήματα) στην ύλη των οποίων συμπεριλαμβάνονται μεταξύ άλλων και τα αντικείμενα α) επεξεργασίας κειμένων, β) υπολογιστικών φύλλων και γ) υπηρεσιών διαδικτύου.</w:t>
      </w:r>
    </w:p>
    <w:p w:rsidR="00C91C35" w:rsidRDefault="00C91C35" w:rsidP="00C91C3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16BC" w:rsidRPr="00C91C35" w:rsidRDefault="00CD16BC" w:rsidP="00C91C3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C3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</w:t>
      </w:r>
      <w:r w:rsidR="0059186E">
        <w:rPr>
          <w:rFonts w:ascii="Times New Roman" w:eastAsia="Times New Roman" w:hAnsi="Times New Roman" w:cs="Times New Roman"/>
          <w:sz w:val="24"/>
          <w:szCs w:val="24"/>
          <w:lang w:eastAsia="el-GR"/>
        </w:rPr>
        <w:t>νάπτονται: Αίτηση ορκωμοσίας, Υπεύθυνη Δήλωση και Αίτηση Εγγραφής στο κοινωνικό δίκτυο των απόφοιτων Πανεπιστημίου Πατρών</w:t>
      </w:r>
    </w:p>
    <w:p w:rsidR="00CD16BC" w:rsidRPr="00CD16BC" w:rsidRDefault="006A1D8C" w:rsidP="00CD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 τη Γραμματεία</w:t>
      </w:r>
    </w:p>
    <w:p w:rsidR="00F83680" w:rsidRDefault="00F83680"/>
    <w:sectPr w:rsidR="00F83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F5A"/>
    <w:multiLevelType w:val="multilevel"/>
    <w:tmpl w:val="632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2D00"/>
    <w:multiLevelType w:val="hybridMultilevel"/>
    <w:tmpl w:val="10444E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C"/>
    <w:rsid w:val="00005A6E"/>
    <w:rsid w:val="000679A9"/>
    <w:rsid w:val="000F1C3E"/>
    <w:rsid w:val="00125405"/>
    <w:rsid w:val="0017365E"/>
    <w:rsid w:val="00183CF0"/>
    <w:rsid w:val="00186C91"/>
    <w:rsid w:val="00247D81"/>
    <w:rsid w:val="002949FC"/>
    <w:rsid w:val="002C2468"/>
    <w:rsid w:val="00315EE7"/>
    <w:rsid w:val="00357B44"/>
    <w:rsid w:val="003660A9"/>
    <w:rsid w:val="0037558D"/>
    <w:rsid w:val="0040040C"/>
    <w:rsid w:val="00470DFE"/>
    <w:rsid w:val="00517FDA"/>
    <w:rsid w:val="00541DBE"/>
    <w:rsid w:val="00547BAB"/>
    <w:rsid w:val="0059186E"/>
    <w:rsid w:val="005C6107"/>
    <w:rsid w:val="005D6388"/>
    <w:rsid w:val="006017E9"/>
    <w:rsid w:val="00635481"/>
    <w:rsid w:val="00637583"/>
    <w:rsid w:val="006778B0"/>
    <w:rsid w:val="006A1D8C"/>
    <w:rsid w:val="006E1B7D"/>
    <w:rsid w:val="00715892"/>
    <w:rsid w:val="0075737D"/>
    <w:rsid w:val="0076296C"/>
    <w:rsid w:val="0078685F"/>
    <w:rsid w:val="00790497"/>
    <w:rsid w:val="007A74C5"/>
    <w:rsid w:val="007D24F9"/>
    <w:rsid w:val="008073AC"/>
    <w:rsid w:val="00830373"/>
    <w:rsid w:val="0085553D"/>
    <w:rsid w:val="00882263"/>
    <w:rsid w:val="008A2E5F"/>
    <w:rsid w:val="008C7958"/>
    <w:rsid w:val="009141C7"/>
    <w:rsid w:val="009814C1"/>
    <w:rsid w:val="009B7F44"/>
    <w:rsid w:val="00A10D92"/>
    <w:rsid w:val="00AA7548"/>
    <w:rsid w:val="00B26C9B"/>
    <w:rsid w:val="00B5382C"/>
    <w:rsid w:val="00B71F95"/>
    <w:rsid w:val="00B723A7"/>
    <w:rsid w:val="00B751BC"/>
    <w:rsid w:val="00BA1F39"/>
    <w:rsid w:val="00BD4351"/>
    <w:rsid w:val="00BF3467"/>
    <w:rsid w:val="00C83C03"/>
    <w:rsid w:val="00C91C35"/>
    <w:rsid w:val="00CC5DBF"/>
    <w:rsid w:val="00CD16BC"/>
    <w:rsid w:val="00CD4823"/>
    <w:rsid w:val="00CE540B"/>
    <w:rsid w:val="00D52AEA"/>
    <w:rsid w:val="00DF0392"/>
    <w:rsid w:val="00DF7E6F"/>
    <w:rsid w:val="00E60F99"/>
    <w:rsid w:val="00F51B78"/>
    <w:rsid w:val="00F83680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814"/>
  <w15:docId w15:val="{A06920D3-D8C0-409D-AC97-4417F1DB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D1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D16B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CD16B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D16BC"/>
    <w:rPr>
      <w:b/>
      <w:bCs/>
    </w:rPr>
  </w:style>
  <w:style w:type="character" w:customStyle="1" w:styleId="skypec2ctextspan">
    <w:name w:val="skype_c2c_text_span"/>
    <w:basedOn w:val="a0"/>
    <w:rsid w:val="00CD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Χαραλαμπακοπούλου Αικατερίνη</cp:lastModifiedBy>
  <cp:revision>4</cp:revision>
  <cp:lastPrinted>2019-08-28T10:54:00Z</cp:lastPrinted>
  <dcterms:created xsi:type="dcterms:W3CDTF">2023-04-20T05:58:00Z</dcterms:created>
  <dcterms:modified xsi:type="dcterms:W3CDTF">2023-05-05T08:12:00Z</dcterms:modified>
</cp:coreProperties>
</file>